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FA7AE" w14:textId="77777777" w:rsidR="00D80800" w:rsidRP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СВЕДЕНИЯ</w:t>
      </w:r>
    </w:p>
    <w:p w14:paraId="1D20998D" w14:textId="77777777" w:rsidR="00D80800" w:rsidRP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о численности муниципальных служащих, работников муниципальных учреждений Пермского муниципального округа Пермского края,</w:t>
      </w:r>
    </w:p>
    <w:p w14:paraId="3FAF6201" w14:textId="229771A5" w:rsidR="00327698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 указанием фактических расходов на оплату </w:t>
      </w:r>
      <w:r w:rsidR="00542C4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их </w:t>
      </w: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труда (заработную плату)</w:t>
      </w:r>
    </w:p>
    <w:p w14:paraId="0F479FEA" w14:textId="77777777" w:rsid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37E0F80" w14:textId="23B3477F" w:rsidR="00DA1BAE" w:rsidRPr="00327698" w:rsidRDefault="00327698" w:rsidP="0032769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27698">
        <w:rPr>
          <w:rFonts w:ascii="Times New Roman" w:hAnsi="Times New Roman" w:cs="Times New Roman"/>
          <w:sz w:val="28"/>
          <w:szCs w:val="28"/>
          <w:lang w:val="ru-RU"/>
        </w:rPr>
        <w:t xml:space="preserve">по состоянию на 1 </w:t>
      </w:r>
      <w:r w:rsidR="009D4426">
        <w:rPr>
          <w:rFonts w:ascii="Times New Roman" w:hAnsi="Times New Roman" w:cs="Times New Roman"/>
          <w:sz w:val="28"/>
          <w:szCs w:val="28"/>
          <w:lang w:val="ru-RU"/>
        </w:rPr>
        <w:t>апреля</w:t>
      </w:r>
      <w:r w:rsidRPr="00327698">
        <w:rPr>
          <w:rFonts w:ascii="Times New Roman" w:hAnsi="Times New Roman" w:cs="Times New Roman"/>
          <w:sz w:val="28"/>
          <w:szCs w:val="28"/>
          <w:lang w:val="ru-RU"/>
        </w:rPr>
        <w:t xml:space="preserve"> 2026 года</w:t>
      </w:r>
    </w:p>
    <w:p w14:paraId="752C61F5" w14:textId="77777777" w:rsidR="00327698" w:rsidRDefault="00327698" w:rsidP="00327698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c"/>
        <w:tblW w:w="10343" w:type="dxa"/>
        <w:tblLook w:val="04A0" w:firstRow="1" w:lastRow="0" w:firstColumn="1" w:lastColumn="0" w:noHBand="0" w:noVBand="1"/>
      </w:tblPr>
      <w:tblGrid>
        <w:gridCol w:w="531"/>
        <w:gridCol w:w="3433"/>
        <w:gridCol w:w="2410"/>
        <w:gridCol w:w="3969"/>
      </w:tblGrid>
      <w:tr w:rsidR="009D4426" w:rsidRPr="009D4426" w14:paraId="3273B420" w14:textId="5D0908D8" w:rsidTr="009D4426">
        <w:tc>
          <w:tcPr>
            <w:tcW w:w="531" w:type="dxa"/>
          </w:tcPr>
          <w:p w14:paraId="53787201" w14:textId="4CAE5E92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4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6D6C" w14:textId="1B4FA435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Категория работников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1D01" w14:textId="5AB8CCC3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Среднесписочная численность на отчетную дату, чел.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6757" w14:textId="46DA1D45" w:rsidR="009D4426" w:rsidRPr="005A0035" w:rsidRDefault="009D4426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Ф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актически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е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расход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ы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на оплату их труда (заработную плату)</w:t>
            </w:r>
            <w:r w:rsidRPr="005A003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, тыс. руб.</w:t>
            </w:r>
          </w:p>
        </w:tc>
      </w:tr>
      <w:tr w:rsidR="009D4426" w14:paraId="571A2C2E" w14:textId="77777777" w:rsidTr="009D4426">
        <w:tc>
          <w:tcPr>
            <w:tcW w:w="531" w:type="dxa"/>
          </w:tcPr>
          <w:p w14:paraId="1BD1EDF8" w14:textId="2973795D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3433" w:type="dxa"/>
            <w:tcBorders>
              <w:top w:val="single" w:sz="4" w:space="0" w:color="auto"/>
            </w:tcBorders>
            <w:vAlign w:val="center"/>
          </w:tcPr>
          <w:p w14:paraId="5FA2FB5D" w14:textId="3BADBE6C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Муниципальные служащие</w:t>
            </w:r>
            <w:r w:rsidRPr="00327698">
              <w:rPr>
                <w:lang w:val="ru-RU"/>
              </w:rPr>
              <w:t xml:space="preserve"> </w:t>
            </w:r>
            <w:r w:rsidRPr="0032769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Пермского муниципального округа Пермского края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1F5A6883" w14:textId="15FA9D94" w:rsidR="009D4426" w:rsidRPr="007919C3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247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6A6E4D28" w14:textId="77777777" w:rsidR="009D4426" w:rsidRDefault="009D4426" w:rsidP="00F95F7F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14:paraId="49E10936" w14:textId="2492E621" w:rsidR="009D4426" w:rsidRDefault="009D4426" w:rsidP="00F95F7F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55 793,7</w:t>
            </w:r>
          </w:p>
          <w:p w14:paraId="6A68296D" w14:textId="46C16191" w:rsidR="009D4426" w:rsidRPr="007919C3" w:rsidRDefault="009D4426" w:rsidP="00F95F7F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9D4426" w14:paraId="69A8B89F" w14:textId="77777777" w:rsidTr="009D4426">
        <w:tc>
          <w:tcPr>
            <w:tcW w:w="531" w:type="dxa"/>
          </w:tcPr>
          <w:p w14:paraId="221DC664" w14:textId="586ED424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3433" w:type="dxa"/>
            <w:vAlign w:val="center"/>
          </w:tcPr>
          <w:p w14:paraId="6B50B075" w14:textId="1A4E2BC7" w:rsidR="009D4426" w:rsidRPr="005A0035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Работники </w:t>
            </w:r>
            <w:r w:rsidRPr="0032769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муниципальных учреждений Пермского муниципального округа Пермского края</w:t>
            </w:r>
          </w:p>
        </w:tc>
        <w:tc>
          <w:tcPr>
            <w:tcW w:w="2410" w:type="dxa"/>
            <w:vAlign w:val="center"/>
          </w:tcPr>
          <w:p w14:paraId="21D08878" w14:textId="38996FDB" w:rsidR="009D4426" w:rsidRPr="007919C3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3 956,46</w:t>
            </w:r>
          </w:p>
        </w:tc>
        <w:tc>
          <w:tcPr>
            <w:tcW w:w="3969" w:type="dxa"/>
            <w:vAlign w:val="center"/>
          </w:tcPr>
          <w:p w14:paraId="581022FB" w14:textId="098198E0" w:rsidR="009D4426" w:rsidRPr="007919C3" w:rsidRDefault="009D4426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640 240,51</w:t>
            </w:r>
          </w:p>
        </w:tc>
      </w:tr>
    </w:tbl>
    <w:p w14:paraId="0A05684A" w14:textId="77777777" w:rsidR="005A0035" w:rsidRPr="005A0035" w:rsidRDefault="005A0035" w:rsidP="005A0035">
      <w:pPr>
        <w:spacing w:after="12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5A0035" w:rsidRPr="005A0035" w:rsidSect="005A003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drawingGridHorizontalSpacing w:val="181"/>
  <w:drawingGridVerticalSpacing w:val="181"/>
  <w:displayHorizontalDrawingGridEvery w:val="0"/>
  <w:doNotUseMarginsForDrawingGridOrigin/>
  <w:drawingGridHorizontalOrigin w:val="1418"/>
  <w:drawingGridVerticalOrigin w:val="113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01"/>
    <w:rsid w:val="001064D9"/>
    <w:rsid w:val="00170527"/>
    <w:rsid w:val="00256801"/>
    <w:rsid w:val="00327698"/>
    <w:rsid w:val="00542C47"/>
    <w:rsid w:val="005A0035"/>
    <w:rsid w:val="0066222E"/>
    <w:rsid w:val="006F0509"/>
    <w:rsid w:val="00751AAA"/>
    <w:rsid w:val="007919C3"/>
    <w:rsid w:val="008E18B2"/>
    <w:rsid w:val="00920959"/>
    <w:rsid w:val="009D4426"/>
    <w:rsid w:val="00A416F6"/>
    <w:rsid w:val="00D80800"/>
    <w:rsid w:val="00DA1BAE"/>
    <w:rsid w:val="00F9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1EEF3"/>
  <w15:chartTrackingRefBased/>
  <w15:docId w15:val="{12F9220C-6C35-4835-BC23-C1E133B4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6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8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8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68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68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68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68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68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68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68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68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68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6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6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6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6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68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68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68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68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68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680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A0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feu17-02</dc:creator>
  <cp:keywords/>
  <dc:description/>
  <cp:lastModifiedBy>feu17-02</cp:lastModifiedBy>
  <cp:revision>4</cp:revision>
  <cp:lastPrinted>2026-05-13T06:54:00Z</cp:lastPrinted>
  <dcterms:created xsi:type="dcterms:W3CDTF">2026-05-14T05:44:00Z</dcterms:created>
  <dcterms:modified xsi:type="dcterms:W3CDTF">2026-05-14T05:45:00Z</dcterms:modified>
</cp:coreProperties>
</file>